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62BDF1C8" w:rsidR="0089296B" w:rsidRPr="00C6616A" w:rsidRDefault="00C6616A" w:rsidP="006325B2">
            <w:pPr>
              <w:jc w:val="both"/>
              <w:rPr>
                <w:rFonts w:ascii="Times New Roman" w:hAnsi="Times New Roman"/>
                <w:b/>
                <w:spacing w:val="-6"/>
                <w:sz w:val="24"/>
                <w:lang w:val="uk-UA"/>
              </w:rPr>
            </w:pPr>
            <w:hyperlink r:id="rId5" w:tgtFrame="_blank" w:history="1">
              <w:r w:rsidRPr="00C6616A">
                <w:rPr>
                  <w:rFonts w:ascii="Times New Roman" w:hAnsi="Times New Roman"/>
                  <w:b/>
                  <w:spacing w:val="-6"/>
                  <w:sz w:val="24"/>
                  <w:lang w:val="uk-UA"/>
                </w:rPr>
                <w:t>UA-2022-09-30-000220-a</w:t>
              </w:r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1127C168" w14:textId="77777777" w:rsidR="008655F9" w:rsidRPr="00006FB6" w:rsidRDefault="008655F9" w:rsidP="008655F9">
            <w:pPr>
              <w:jc w:val="both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bookmarkStart w:id="1" w:name="_Hlk71893975"/>
            <w:r w:rsidRPr="00006FB6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ДК 021:2015 - </w:t>
            </w:r>
            <w:r w:rsidRPr="00006FB6">
              <w:rPr>
                <w:rFonts w:ascii="Times New Roman" w:hAnsi="Times New Roman"/>
                <w:b/>
                <w:bCs/>
                <w:sz w:val="24"/>
                <w:lang w:val="uk-UA"/>
              </w:rPr>
              <w:t>33140000-3 — Медичні матеріали:</w:t>
            </w:r>
          </w:p>
          <w:p w14:paraId="3D337FBC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35909 Матеріал формувальний стоматологічний для ливарних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Пакувальна маса Z4 24*500гр/3 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BB817AD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38608 Сплав стоматологічний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Лукахром Ц (1 кг)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0713385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45407 Абразивний стоматологічний порошок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Полакрил, 2 кг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1D24FE7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34976 Коронка дентальна стандартна, тимчасова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Металеві гільзи Ø 12, (в уп. 100 шт.)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C5041E9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Моделювальна рідина Duceram kiss FORM-500мл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DFD5E30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Моделювальна рідина для пастоподібних опаків Duceram kiss 2 мл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C132969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16730 Матеріал виготовлення стоматологічного виробу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Світлостверднучі індивідуальні пластини на основі синтетичної смоли,  50 шт.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628700C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Бонд для металокераміки, 7гр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5F3A19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Оклюзійний спрей Omega TECH, 75 мл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844C4B1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34808 Пластина дентального протеза базисна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Віск базисний – 02, 500,0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13AC4FF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11171 Професійний набір для ремонту зубних протезів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Пластмаса для незнімного протезування Сінма-М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6A42681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62474 Праймер для дентального протеза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Рідина ізоляційна для ізоляції кераміки від гіпсу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26601BA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16184 Стоматологічний полірувальний ковпачок багаторазового застосування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Фільц конусний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E5CF9DD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62474 Праймер для дентального протеза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Лак компенсаційний, 25 мл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FEA5D18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62474 Праймер для дентального протеза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Розчинник для компенсайного лаку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D0211F9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35807 Зубний шліфувальний диск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Диск армований обрізний, розмір 20*0,15мм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3785666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</w:t>
            </w:r>
            <w:bookmarkStart w:id="2" w:name="_GoBack"/>
            <w:bookmarkEnd w:id="2"/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Керамічна маса Дуцерам Кісс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Опак пастоподібний, банка-3мл А2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A9751D4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Керамічна маса Дуцерам Кісс Опак пастоподібний, банка-3мл А3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A2B3CDC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Опак пастоподібний, банка-3мл А3,5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7CA8DBB" w14:textId="77777777" w:rsidR="008655F9" w:rsidRPr="00A07013" w:rsidRDefault="008655F9" w:rsidP="0086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Керамічна маса Дуцерам Кісс Опак пастоподібний, банка-3мл А4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0ABEF31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 xml:space="preserve">Керамічна маса Дуцерам Кісс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Опак пастоподібний, банка-3мл В3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F03DD60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Опак пастоподібний, банка-3мл С3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2509D05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Опак пастоподібний, банка-3мл Д3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9A49265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А2,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99114C5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А3,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DD68881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А3,5,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A3FACE1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А4,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7D822DB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В3,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9BE13B6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С3,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C06F307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Дентин, Д3,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1A61914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ріжучого краю №2,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C1CDD51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ріжучого краю №3,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A637072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ріжучого краю №4,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3DDC7B7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Керамічна маса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ріжучого краю №5, 75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E438C85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ріжучого краю №6,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072D0BE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Флюоресцируючі інтенсивні маси для індивідуального створення кольору №2,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FBEB767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Флюоресцируючі інтенсивні маси для індивідуального створення кольору №3,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28ED4F7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Флюоресцируючі інтенсивні маси для індивідуального створення кольору №4,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C8CF846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Флюоресцируючі інтенсивні маси для індивідуального створення кольору №5,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71D6886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Флюоресцируючі інтенсивні маси для індивідуального створення кольору №6,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E3FC760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опалова ріжучого краю, OS1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FD0A0E4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опалова ріжучого краю, OS</w:t>
            </w:r>
            <w:r>
              <w:rPr>
                <w:rFonts w:ascii="Times New Roman" w:hAnsi="Times New Roman"/>
                <w:sz w:val="24"/>
                <w:szCs w:val="24"/>
              </w:rPr>
              <w:t>2);</w:t>
            </w:r>
          </w:p>
          <w:p w14:paraId="21B91DC7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Керамічна маса Дуцерам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Маса з сильним ефектом флюресценцію майже прозора Stand by,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B811B1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Find kiss низькотемпературна маса , 20 гр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18B8833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Розколірка для дентину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0F4B849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Розколірка для ріжучого краю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74EA55B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Розколірка для опалових мас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F2A6FEB" w14:textId="77777777" w:rsidR="008655F9" w:rsidRPr="00A07013" w:rsidRDefault="008655F9" w:rsidP="008655F9">
            <w:pPr>
              <w:rPr>
                <w:rFonts w:ascii="Times New Roman" w:hAnsi="Times New Roman"/>
                <w:sz w:val="24"/>
                <w:szCs w:val="24"/>
              </w:rPr>
            </w:pPr>
            <w:r w:rsidRPr="00A07013">
              <w:rPr>
                <w:rFonts w:ascii="Times New Roman" w:hAnsi="Times New Roman"/>
                <w:b/>
                <w:i/>
                <w:sz w:val="24"/>
                <w:szCs w:val="24"/>
              </w:rPr>
              <w:t>НК 024: 2019 16187 Матеріал виготовлення зубного протезу, кераміка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(Керамічна маса Дуцерам Кісс </w:t>
            </w:r>
            <w:r w:rsidRPr="00A07013">
              <w:rPr>
                <w:rFonts w:ascii="Times New Roman" w:hAnsi="Times New Roman"/>
                <w:sz w:val="24"/>
                <w:szCs w:val="24"/>
              </w:rPr>
              <w:t>Розколірка для інтенсивів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bookmarkEnd w:id="1"/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18B6CBA0" w14:textId="7E12CE54" w:rsidR="000D3B94" w:rsidRPr="008655F9" w:rsidRDefault="008655F9" w:rsidP="008655F9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85 000,00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Вісімдесят п’ять  тисяч  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. </w:t>
            </w:r>
            <w:r w:rsidR="000D3B94"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Спеці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655F9"/>
    <w:rsid w:val="008734EF"/>
    <w:rsid w:val="00885C41"/>
    <w:rsid w:val="00886C0C"/>
    <w:rsid w:val="0089296B"/>
    <w:rsid w:val="00A32708"/>
    <w:rsid w:val="00B767C8"/>
    <w:rsid w:val="00BD6E76"/>
    <w:rsid w:val="00C53961"/>
    <w:rsid w:val="00C6616A"/>
    <w:rsid w:val="00DA287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30-00022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2022-10-07T09:38:00Z</cp:lastPrinted>
  <dcterms:created xsi:type="dcterms:W3CDTF">2021-06-02T11:00:00Z</dcterms:created>
  <dcterms:modified xsi:type="dcterms:W3CDTF">2022-10-07T09:38:00Z</dcterms:modified>
</cp:coreProperties>
</file>